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pacing w:line="360" w:lineRule="auto"/>
        <w:rPr>
          <w:rFonts w:ascii="黑体" w:eastAsia="黑体" w:cs="宋体" w:hint="eastAsia"/>
          <w:kern w:val="0"/>
          <w:sz w:val="32"/>
          <w:szCs w:val="32"/>
        </w:rPr>
      </w:pPr>
      <w:r>
        <w:rPr>
          <w:rFonts w:ascii="黑体" w:eastAsia="黑体" w:cs="宋体" w:hint="eastAsia"/>
          <w:kern w:val="0"/>
          <w:sz w:val="32"/>
          <w:szCs w:val="32"/>
        </w:rPr>
        <w:t>附件</w:t>
      </w:r>
    </w:p>
    <w:p>
      <w:pPr>
        <w:widowControl/>
        <w:spacing w:line="360" w:lineRule="auto"/>
        <w:jc w:val="center"/>
        <w:rPr>
          <w:rFonts w:ascii="ˎ̥" w:cs="宋体" w:hAnsi="ˎ̥"/>
          <w:kern w:val="0"/>
          <w:sz w:val="48"/>
          <w:szCs w:val="28"/>
        </w:rPr>
      </w:pPr>
      <w:r>
        <w:rPr>
          <w:rFonts w:ascii="ˎ̥" w:cs="宋体" w:hAnsi="ˎ̥" w:hint="eastAsia"/>
          <w:kern w:val="0"/>
          <w:sz w:val="48"/>
          <w:szCs w:val="28"/>
        </w:rPr>
        <w:t>供应商报名表</w:t>
      </w:r>
    </w:p>
    <w:tbl>
      <w:tblPr>
        <w:jc w:val="left"/>
        <w:tblInd w:w="-590" w:type="dxa"/>
        <w:tblW w:w="968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9"/>
        <w:gridCol w:w="4214"/>
        <w:gridCol w:w="1595"/>
        <w:gridCol w:w="1625"/>
      </w:tblGrid>
      <w:tr>
        <w:trPr>
          <w:trHeight w:hRule="exact" w:val="135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85" w:lineRule="atLeast"/>
              <w:jc w:val="center"/>
              <w:rPr>
                <w:rFonts w:ascii="宋体" w:cs="宋体"/>
                <w:kern w:val="0"/>
                <w:szCs w:val="28"/>
              </w:rPr>
            </w:pPr>
            <w:r>
              <w:rPr>
                <w:rFonts w:ascii="宋体" w:cs="宋体" w:hint="eastAsia"/>
                <w:kern w:val="0"/>
                <w:szCs w:val="28"/>
              </w:rPr>
              <w:t>项目名称</w:t>
            </w: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85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rPr>
          <w:trHeight w:hRule="exact" w:val="70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cs="宋体"/>
                <w:kern w:val="0"/>
                <w:szCs w:val="28"/>
              </w:rPr>
            </w:pPr>
            <w:r>
              <w:rPr>
                <w:rFonts w:ascii="宋体" w:cs="宋体" w:hint="eastAsia"/>
                <w:kern w:val="0"/>
                <w:szCs w:val="28"/>
              </w:rPr>
              <w:t>项目编号</w:t>
            </w: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Cs w:val="28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trHeight w:hRule="exact" w:val="729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eastAsia="宋体" w:cs="宋体" w:hint="eastAsia"/>
                <w:kern w:val="0"/>
                <w:szCs w:val="28"/>
                <w:lang w:val="en-US" w:eastAsia="zh-CN"/>
              </w:rPr>
            </w:pPr>
            <w:r>
              <w:rPr>
                <w:rFonts w:ascii="宋体" w:cs="宋体" w:hint="eastAsia"/>
                <w:kern w:val="0"/>
                <w:szCs w:val="28"/>
                <w:lang w:val="en-US" w:eastAsia="zh-CN"/>
              </w:rPr>
              <w:t>包号（如有）</w:t>
            </w: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85" w:lineRule="atLeast"/>
              <w:jc w:val="center"/>
              <w:rPr>
                <w:rFonts w:ascii="宋体" w:cs="宋体"/>
                <w:kern w:val="0"/>
                <w:szCs w:val="28"/>
              </w:rPr>
            </w:pPr>
          </w:p>
        </w:tc>
      </w:tr>
      <w:tr>
        <w:trPr>
          <w:trHeight w:hRule="exact" w:val="729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cs="宋体"/>
                <w:kern w:val="0"/>
                <w:szCs w:val="28"/>
              </w:rPr>
            </w:pPr>
            <w:r>
              <w:rPr>
                <w:rFonts w:ascii="宋体" w:cs="宋体" w:hint="eastAsia"/>
                <w:kern w:val="0"/>
                <w:szCs w:val="28"/>
              </w:rPr>
              <w:t>单位名称</w:t>
            </w: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85" w:lineRule="atLeast"/>
              <w:jc w:val="center"/>
              <w:rPr>
                <w:rFonts w:ascii="宋体" w:cs="宋体"/>
                <w:kern w:val="0"/>
                <w:szCs w:val="28"/>
              </w:rPr>
            </w:pPr>
          </w:p>
        </w:tc>
      </w:tr>
      <w:tr>
        <w:trPr>
          <w:trHeight w:hRule="exact" w:val="83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cs="宋体"/>
                <w:kern w:val="0"/>
                <w:szCs w:val="28"/>
              </w:rPr>
            </w:pPr>
            <w:r>
              <w:rPr>
                <w:rFonts w:ascii="宋体" w:cs="宋体" w:hint="eastAsia"/>
                <w:kern w:val="0"/>
                <w:szCs w:val="28"/>
              </w:rPr>
              <w:t>邮箱</w:t>
            </w: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85" w:lineRule="atLeast"/>
              <w:jc w:val="center"/>
              <w:rPr>
                <w:rFonts w:ascii="宋体" w:cs="宋体"/>
                <w:kern w:val="0"/>
                <w:sz w:val="26"/>
                <w:szCs w:val="18"/>
              </w:rPr>
            </w:pPr>
          </w:p>
        </w:tc>
      </w:tr>
      <w:tr>
        <w:trPr>
          <w:trHeight w:hRule="exact" w:val="83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eastAsia="宋体" w:cs="宋体" w:hint="eastAsia"/>
                <w:kern w:val="0"/>
                <w:szCs w:val="28"/>
                <w:lang w:val="en-US" w:eastAsia="zh-CN"/>
              </w:rPr>
            </w:pPr>
            <w:r>
              <w:rPr>
                <w:rFonts w:ascii="宋体" w:cs="宋体" w:hint="eastAsia"/>
                <w:kern w:val="0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85" w:lineRule="atLeast"/>
              <w:jc w:val="center"/>
              <w:rPr>
                <w:rFonts w:ascii="宋体" w:cs="宋体"/>
                <w:kern w:val="0"/>
                <w:sz w:val="26"/>
                <w:szCs w:val="18"/>
              </w:rPr>
            </w:pPr>
          </w:p>
        </w:tc>
      </w:tr>
      <w:tr>
        <w:trPr>
          <w:trHeight w:hRule="exact" w:val="80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cs="宋体"/>
                <w:kern w:val="0"/>
                <w:szCs w:val="28"/>
              </w:rPr>
            </w:pPr>
            <w:r>
              <w:rPr>
                <w:rFonts w:ascii="宋体" w:cs="宋体" w:hint="eastAsia"/>
                <w:kern w:val="0"/>
                <w:szCs w:val="28"/>
              </w:rPr>
              <w:t>项目联系人</w:t>
            </w: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85" w:lineRule="atLeast"/>
              <w:jc w:val="center"/>
              <w:rPr>
                <w:rFonts w:ascii="宋体" w:cs="宋体"/>
                <w:kern w:val="0"/>
                <w:sz w:val="26"/>
                <w:szCs w:val="18"/>
              </w:rPr>
            </w:pPr>
          </w:p>
        </w:tc>
      </w:tr>
      <w:tr>
        <w:trPr>
          <w:trHeight w:hRule="exact" w:val="704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85" w:lineRule="atLeast"/>
              <w:jc w:val="center"/>
              <w:rPr>
                <w:rFonts w:ascii="宋体" w:cs="宋体"/>
                <w:kern w:val="0"/>
                <w:szCs w:val="28"/>
              </w:rPr>
            </w:pPr>
            <w:r>
              <w:rPr>
                <w:rFonts w:ascii="宋体" w:cs="宋体" w:hint="eastAsia"/>
                <w:kern w:val="0"/>
                <w:szCs w:val="28"/>
              </w:rPr>
              <w:t>联系电话</w:t>
            </w: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85" w:lineRule="atLeast"/>
              <w:jc w:val="center"/>
              <w:rPr>
                <w:rFonts w:ascii="宋体" w:cs="宋体"/>
                <w:kern w:val="0"/>
                <w:sz w:val="26"/>
                <w:szCs w:val="18"/>
              </w:rPr>
            </w:pPr>
          </w:p>
        </w:tc>
      </w:tr>
      <w:tr>
        <w:trPr>
          <w:trHeight w:hRule="exact" w:val="70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85" w:lineRule="atLeast"/>
              <w:jc w:val="center"/>
              <w:rPr>
                <w:rFonts w:ascii="宋体" w:cs="宋体"/>
                <w:kern w:val="0"/>
                <w:szCs w:val="28"/>
              </w:rPr>
            </w:pPr>
            <w:r>
              <w:rPr>
                <w:rFonts w:ascii="宋体" w:cs="宋体" w:hint="eastAsia"/>
                <w:kern w:val="0"/>
                <w:szCs w:val="28"/>
              </w:rPr>
              <w:t>购买时间</w:t>
            </w: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85" w:lineRule="atLeast"/>
              <w:jc w:val="center"/>
              <w:rPr>
                <w:rFonts w:ascii="宋体" w:cs="宋体"/>
                <w:kern w:val="0"/>
                <w:sz w:val="26"/>
                <w:szCs w:val="18"/>
              </w:rPr>
            </w:pPr>
          </w:p>
        </w:tc>
      </w:tr>
      <w:tr>
        <w:trPr>
          <w:trHeight w:hRule="exact" w:val="682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85" w:lineRule="atLeast"/>
              <w:jc w:val="center"/>
              <w:rPr>
                <w:rFonts w:ascii="宋体" w:cs="宋体"/>
                <w:kern w:val="0"/>
                <w:szCs w:val="28"/>
              </w:rPr>
            </w:pPr>
            <w:r>
              <w:rPr>
                <w:rFonts w:ascii="宋体" w:cs="宋体" w:hint="eastAsia"/>
                <w:kern w:val="0"/>
                <w:szCs w:val="28"/>
              </w:rPr>
              <w:t>报  名  资  料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85" w:lineRule="atLeast"/>
              <w:jc w:val="center"/>
              <w:rPr>
                <w:rFonts w:ascii="宋体" w:cs="宋体"/>
                <w:kern w:val="0"/>
                <w:szCs w:val="28"/>
              </w:rPr>
            </w:pPr>
            <w:r>
              <w:rPr>
                <w:rFonts w:ascii="宋体" w:cs="宋体" w:hint="eastAsia"/>
                <w:kern w:val="0"/>
                <w:szCs w:val="28"/>
              </w:rPr>
              <w:t>是否提交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85" w:lineRule="atLeast"/>
              <w:jc w:val="center"/>
              <w:rPr>
                <w:rFonts w:ascii="宋体" w:cs="宋体"/>
                <w:kern w:val="0"/>
                <w:szCs w:val="28"/>
              </w:rPr>
            </w:pPr>
            <w:r>
              <w:rPr>
                <w:rFonts w:ascii="宋体" w:cs="宋体" w:hint="eastAsia"/>
                <w:kern w:val="0"/>
                <w:szCs w:val="28"/>
              </w:rPr>
              <w:t>备注</w:t>
            </w:r>
          </w:p>
        </w:tc>
      </w:tr>
      <w:tr>
        <w:trPr>
          <w:trHeight w:hRule="exact" w:val="884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85" w:lineRule="atLeast"/>
              <w:jc w:val="center"/>
              <w:rPr>
                <w:rFonts w:ascii="宋体"/>
                <w:szCs w:val="28"/>
              </w:rPr>
            </w:pPr>
            <w:r>
              <w:rPr>
                <w:rFonts w:ascii="宋体" w:cs="宋体"/>
                <w:bCs/>
                <w:color w:val="000000"/>
                <w:szCs w:val="28"/>
                <w:lang w:val="zh-CN"/>
              </w:rPr>
              <w:t>单位介绍信或法人授权书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85" w:lineRule="atLeas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85" w:lineRule="atLeast"/>
              <w:jc w:val="center"/>
              <w:rPr>
                <w:rFonts w:ascii="宋体" w:cs="宋体"/>
                <w:kern w:val="0"/>
                <w:sz w:val="26"/>
                <w:szCs w:val="18"/>
              </w:rPr>
            </w:pPr>
          </w:p>
        </w:tc>
      </w:tr>
      <w:tr>
        <w:trPr>
          <w:trHeight w:hRule="exact" w:val="884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85" w:lineRule="atLeast"/>
              <w:jc w:val="center"/>
              <w:rPr>
                <w:rFonts w:ascii="宋体"/>
                <w:szCs w:val="28"/>
              </w:rPr>
            </w:pPr>
            <w:r>
              <w:rPr>
                <w:rFonts w:ascii="宋体" w:cs="宋体" w:hint="eastAsia"/>
                <w:bCs/>
                <w:color w:val="000000"/>
                <w:szCs w:val="28"/>
                <w:lang w:val="zh-CN"/>
              </w:rPr>
              <w:t>经办人身份证或法人和</w:t>
            </w:r>
            <w:r>
              <w:rPr>
                <w:rFonts w:ascii="宋体" w:cs="宋体"/>
                <w:bCs/>
                <w:color w:val="000000"/>
                <w:szCs w:val="28"/>
                <w:lang w:val="zh-CN"/>
              </w:rPr>
              <w:t>授权代表身份证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85" w:lineRule="atLeas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85" w:lineRule="atLeast"/>
              <w:jc w:val="center"/>
              <w:rPr>
                <w:rFonts w:ascii="宋体" w:cs="宋体"/>
                <w:kern w:val="0"/>
                <w:sz w:val="26"/>
                <w:szCs w:val="18"/>
              </w:rPr>
            </w:pPr>
          </w:p>
        </w:tc>
      </w:tr>
      <w:tr>
        <w:trPr>
          <w:trHeight w:hRule="exact" w:val="884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85" w:lineRule="atLeas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85" w:lineRule="atLeas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85" w:lineRule="atLeast"/>
              <w:jc w:val="center"/>
              <w:rPr>
                <w:rFonts w:ascii="宋体" w:cs="宋体"/>
                <w:kern w:val="0"/>
                <w:sz w:val="26"/>
                <w:szCs w:val="18"/>
              </w:rPr>
            </w:pPr>
          </w:p>
        </w:tc>
      </w:tr>
      <w:tr>
        <w:trPr>
          <w:trHeight w:hRule="exact" w:val="884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85" w:lineRule="atLeas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85" w:lineRule="atLeas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85" w:lineRule="atLeast"/>
              <w:jc w:val="center"/>
              <w:rPr>
                <w:rFonts w:ascii="宋体" w:cs="宋体"/>
                <w:kern w:val="0"/>
                <w:sz w:val="26"/>
                <w:szCs w:val="18"/>
              </w:rPr>
            </w:pPr>
          </w:p>
        </w:tc>
      </w:tr>
    </w:tbl>
    <w:p/>
    <w:p>
      <w:r>
        <w:br w:type="page"/>
      </w:r>
    </w:p>
    <w:p>
      <w:pPr>
        <w:spacing w:line="360" w:lineRule="auto"/>
        <w:ind w:firstLineChars="197" w:firstLine="473"/>
        <w:rPr>
          <w:rFonts w:ascii="宋体" w:cs="宋体" w:hint="eastAsia"/>
          <w:b/>
          <w:bCs/>
          <w:color w:val="auto"/>
          <w:sz w:val="24"/>
          <w:highlight w:val="auto"/>
        </w:rPr>
      </w:pPr>
    </w:p>
    <w:p>
      <w:pPr>
        <w:spacing w:line="360" w:lineRule="auto"/>
        <w:ind w:firstLineChars="200" w:firstLine="600"/>
        <w:rPr>
          <w:rFonts w:ascii="宋体" w:cs="宋体" w:hint="eastAsia"/>
          <w:color w:val="auto"/>
          <w:sz w:val="30"/>
          <w:szCs w:val="30"/>
          <w:highlight w:val="auto"/>
        </w:rPr>
      </w:pPr>
      <w:r>
        <w:rPr>
          <w:rFonts w:ascii="宋体" w:cs="宋体" w:hint="eastAsia"/>
          <w:color w:val="auto"/>
          <w:sz w:val="30"/>
          <w:szCs w:val="30"/>
          <w:lang w:eastAsia="zh-CN"/>
          <w:highlight w:val="auto"/>
        </w:rPr>
        <w:t>投标人</w:t>
      </w:r>
      <w:r>
        <w:rPr>
          <w:rFonts w:ascii="宋体" w:cs="宋体" w:hint="eastAsia"/>
          <w:color w:val="auto"/>
          <w:sz w:val="30"/>
          <w:szCs w:val="30"/>
          <w:highlight w:val="auto"/>
        </w:rPr>
        <w:t>将报名费转账到四川中字招标代理有限公司指定账户</w:t>
      </w:r>
    </w:p>
    <w:p>
      <w:pPr>
        <w:spacing w:line="360" w:lineRule="auto"/>
        <w:ind w:firstLineChars="200" w:firstLine="600"/>
        <w:rPr>
          <w:rFonts w:ascii="宋体" w:eastAsia="宋体" w:cs="宋体" w:hint="eastAsia"/>
          <w:b/>
          <w:bCs/>
          <w:color w:val="auto"/>
          <w:sz w:val="30"/>
          <w:szCs w:val="30"/>
          <w:lang w:val="en-US" w:eastAsia="zh-CN"/>
          <w:highlight w:val="auto"/>
        </w:rPr>
      </w:pPr>
      <w:r>
        <w:rPr>
          <w:rFonts w:ascii="宋体" w:cs="宋体" w:hint="eastAsia"/>
          <w:b/>
          <w:bCs/>
          <w:color w:val="auto"/>
          <w:sz w:val="30"/>
          <w:szCs w:val="30"/>
          <w:lang w:val="en-US" w:eastAsia="zh-CN"/>
          <w:highlight w:val="auto"/>
        </w:rPr>
        <w:t>收款方式一(如要开票，请选择此方式，</w:t>
      </w:r>
      <w:r>
        <w:rPr>
          <w:rFonts w:ascii="宋体" w:cs="宋体" w:hint="eastAsia"/>
          <w:b/>
          <w:bCs/>
          <w:color w:val="auto"/>
          <w:sz w:val="36"/>
          <w:szCs w:val="36"/>
          <w:lang w:val="en-US" w:eastAsia="zh-CN"/>
          <w:highlight w:val="auto"/>
        </w:rPr>
        <w:t>公对公转账</w:t>
      </w:r>
      <w:r>
        <w:rPr>
          <w:rFonts w:ascii="宋体" w:cs="宋体" w:hint="eastAsia"/>
          <w:b/>
          <w:bCs/>
          <w:color w:val="auto"/>
          <w:sz w:val="30"/>
          <w:szCs w:val="30"/>
          <w:lang w:val="en-US" w:eastAsia="zh-CN"/>
          <w:highlight w:val="auto"/>
        </w:rPr>
        <w:t>）：</w:t>
      </w:r>
    </w:p>
    <w:p>
      <w:pPr>
        <w:spacing w:line="360" w:lineRule="auto"/>
        <w:ind w:firstLineChars="200" w:firstLine="600"/>
        <w:rPr>
          <w:rFonts w:ascii="宋体" w:cs="宋体" w:hint="eastAsia"/>
          <w:color w:val="auto"/>
          <w:sz w:val="30"/>
          <w:szCs w:val="30"/>
          <w:highlight w:val="auto"/>
        </w:rPr>
      </w:pPr>
      <w:r>
        <w:rPr>
          <w:rFonts w:ascii="宋体" w:cs="宋体" w:hint="eastAsia"/>
          <w:color w:val="auto"/>
          <w:sz w:val="30"/>
          <w:szCs w:val="30"/>
          <w:highlight w:val="auto"/>
        </w:rPr>
        <w:t>收款单位：四川中字招标代理有限公司；</w:t>
      </w:r>
    </w:p>
    <w:p>
      <w:pPr>
        <w:spacing w:line="360" w:lineRule="auto"/>
        <w:ind w:firstLineChars="200" w:firstLine="600"/>
        <w:rPr>
          <w:rFonts w:ascii="宋体" w:cs="宋体" w:hint="eastAsia"/>
          <w:color w:val="auto"/>
          <w:sz w:val="30"/>
          <w:szCs w:val="30"/>
          <w:highlight w:val="auto"/>
        </w:rPr>
      </w:pPr>
      <w:r>
        <w:rPr>
          <w:rFonts w:ascii="宋体" w:cs="宋体" w:hint="eastAsia"/>
          <w:color w:val="auto"/>
          <w:sz w:val="30"/>
          <w:szCs w:val="30"/>
          <w:highlight w:val="auto"/>
        </w:rPr>
        <w:t>开户银行：</w:t>
      </w:r>
      <w:r>
        <w:rPr>
          <w:rFonts w:ascii="宋体" w:eastAsia="宋体" w:cs="宋体" w:hint="eastAsia"/>
          <w:color w:val="auto"/>
          <w:sz w:val="30"/>
          <w:szCs w:val="30"/>
          <w:highlight w:val="auto"/>
        </w:rPr>
        <w:t>中国建设银行股份有限公司成都华府西苑支行</w:t>
      </w:r>
      <w:r>
        <w:rPr>
          <w:rFonts w:ascii="宋体" w:cs="宋体" w:hint="eastAsia"/>
          <w:color w:val="auto"/>
          <w:sz w:val="30"/>
          <w:szCs w:val="30"/>
          <w:highlight w:val="auto"/>
        </w:rPr>
        <w:t>；</w:t>
      </w:r>
    </w:p>
    <w:p>
      <w:pPr>
        <w:spacing w:line="360" w:lineRule="auto"/>
        <w:ind w:firstLineChars="200" w:firstLine="600"/>
        <w:rPr>
          <w:rFonts w:ascii="宋体" w:cs="宋体" w:hint="eastAsia"/>
          <w:color w:val="auto"/>
          <w:sz w:val="30"/>
          <w:szCs w:val="30"/>
          <w:highlight w:val="auto"/>
        </w:rPr>
      </w:pPr>
      <w:r>
        <w:rPr>
          <w:rFonts w:ascii="宋体" w:cs="宋体" w:hint="eastAsia"/>
          <w:color w:val="auto"/>
          <w:sz w:val="30"/>
          <w:szCs w:val="30"/>
          <w:highlight w:val="auto"/>
        </w:rPr>
        <w:t>银行账号：5105 0142 6293 0000 0351</w:t>
      </w:r>
    </w:p>
    <w:p>
      <w:pPr>
        <w:spacing w:line="360" w:lineRule="auto"/>
        <w:ind w:firstLineChars="200" w:firstLine="600"/>
        <w:rPr>
          <w:rFonts w:ascii="宋体" w:eastAsia="宋体" w:cs="宋体" w:hint="eastAsia"/>
          <w:b/>
          <w:bCs/>
          <w:color w:val="auto"/>
          <w:sz w:val="30"/>
          <w:szCs w:val="30"/>
          <w:lang w:val="en-US" w:eastAsia="zh-CN"/>
          <w:highlight w:val="auto"/>
        </w:rPr>
      </w:pPr>
      <w:r>
        <w:rPr>
          <w:rFonts w:ascii="宋体" w:cs="宋体" w:hint="eastAsia"/>
          <w:b/>
          <w:bCs/>
          <w:color w:val="auto"/>
          <w:sz w:val="30"/>
          <w:szCs w:val="30"/>
          <w:lang w:val="en-US" w:eastAsia="zh-CN"/>
          <w:highlight w:val="auto"/>
        </w:rPr>
        <w:t>收款方式二：</w:t>
      </w:r>
    </w:p>
    <w:p>
      <w:pPr>
        <w:spacing w:line="360" w:lineRule="auto"/>
        <w:ind w:firstLineChars="200" w:firstLine="600"/>
        <w:rPr>
          <w:rFonts w:ascii="宋体" w:eastAsia="宋体" w:cs="宋体" w:hint="eastAsia"/>
          <w:color w:val="auto"/>
          <w:sz w:val="30"/>
          <w:szCs w:val="30"/>
          <w:lang w:eastAsia="zh-CN"/>
          <w:highlight w:val="auto"/>
        </w:rPr>
      </w:pPr>
      <w:r>
        <w:rPr>
          <w:rFonts w:ascii="宋体" w:eastAsia="宋体" w:cs="宋体" w:hint="eastAsia"/>
          <w:color w:val="auto"/>
          <w:sz w:val="30"/>
          <w:szCs w:val="30"/>
          <w:lang w:eastAsia="zh-CN"/>
          <w:highlight w:val="auto"/>
        </w:rPr>
        <w:drawing>
          <wp:inline distT="0" distB="0" distL="114300" distR="114300">
            <wp:extent cx="3530599" cy="5678660"/>
            <wp:effectExtent l="0" t="0" r="21" b="36"/>
            <wp:docPr id="1" name="图片 1" descr="微信收款码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1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30599" cy="567866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Chars="200" w:firstLine="600"/>
        <w:rPr>
          <w:rFonts w:ascii="宋体" w:eastAsia="宋体" w:cs="宋体" w:hint="eastAsia"/>
          <w:b/>
          <w:bCs/>
          <w:color w:val="auto"/>
          <w:sz w:val="30"/>
          <w:szCs w:val="30"/>
          <w:lang w:val="en-US" w:eastAsia="zh-CN"/>
          <w:highlight w:val="auto"/>
        </w:rPr>
      </w:pPr>
      <w:bookmarkStart w:id="0" w:name="_GoBack"/>
      <w:bookmarkEnd w:id="0"/>
      <w:r>
        <w:rPr>
          <w:rFonts w:ascii="宋体" w:cs="宋体" w:hint="eastAsia"/>
          <w:b/>
          <w:bCs/>
          <w:color w:val="auto"/>
          <w:sz w:val="30"/>
          <w:szCs w:val="30"/>
          <w:lang w:val="en-US" w:eastAsia="zh-CN"/>
          <w:highlight w:val="auto"/>
        </w:rPr>
        <w:t>收款方式三：</w:t>
      </w:r>
    </w:p>
    <w:p>
      <w:pPr>
        <w:pStyle w:val="15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422015" cy="5323205"/>
            <wp:effectExtent l="0" t="0" r="21" b="46"/>
            <wp:docPr id="4" name="图片 2" descr="支付宝收款码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图片 2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22015" cy="532320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Chars="200" w:firstLine="600"/>
        <w:rPr>
          <w:rFonts w:ascii="宋体" w:cs="宋体" w:hint="eastAsia"/>
          <w:color w:val="auto"/>
          <w:sz w:val="30"/>
          <w:szCs w:val="30"/>
          <w:highlight w:val="auto"/>
        </w:rPr>
      </w:pPr>
    </w:p>
    <w:p>
      <w:pPr>
        <w:spacing w:line="360" w:lineRule="auto"/>
        <w:ind w:firstLineChars="200" w:firstLine="600"/>
        <w:rPr>
          <w:rFonts w:ascii="宋体" w:cs="宋体" w:hint="eastAsia"/>
          <w:color w:val="auto"/>
          <w:sz w:val="30"/>
          <w:szCs w:val="30"/>
          <w:highlight w:val="auto"/>
        </w:rPr>
      </w:pPr>
      <w:r>
        <w:rPr>
          <w:rFonts w:ascii="宋体" w:cs="宋体" w:hint="eastAsia"/>
          <w:color w:val="auto"/>
          <w:sz w:val="30"/>
          <w:szCs w:val="30"/>
          <w:highlight w:val="auto"/>
        </w:rPr>
        <w:t>报名联系人：肖女士，电话：028-87726602</w:t>
      </w:r>
    </w:p>
    <w:p>
      <w:pPr>
        <w:spacing w:line="360" w:lineRule="auto"/>
        <w:ind w:firstLineChars="200" w:firstLine="600"/>
        <w:rPr>
          <w:rFonts w:ascii="宋体" w:cs="宋体" w:hint="eastAsia"/>
          <w:color w:val="auto"/>
          <w:sz w:val="30"/>
          <w:szCs w:val="30"/>
          <w:highlight w:val="auto"/>
        </w:rPr>
      </w:pPr>
      <w:r>
        <w:rPr>
          <w:rFonts w:ascii="宋体" w:cs="宋体" w:hint="eastAsia"/>
          <w:color w:val="auto"/>
          <w:sz w:val="30"/>
          <w:szCs w:val="30"/>
          <w:highlight w:val="auto"/>
        </w:rPr>
        <w:t>经公司确认报名资料及报名费用无误后，将招标文件电子档发送至</w:t>
      </w:r>
      <w:r>
        <w:rPr>
          <w:rFonts w:ascii="宋体" w:cs="宋体" w:hint="eastAsia"/>
          <w:color w:val="auto"/>
          <w:sz w:val="30"/>
          <w:szCs w:val="30"/>
          <w:lang w:eastAsia="zh-CN"/>
          <w:highlight w:val="auto"/>
        </w:rPr>
        <w:t>投标人</w:t>
      </w:r>
      <w:r>
        <w:rPr>
          <w:rFonts w:ascii="宋体" w:cs="宋体" w:hint="eastAsia"/>
          <w:color w:val="auto"/>
          <w:sz w:val="30"/>
          <w:szCs w:val="30"/>
          <w:highlight w:val="auto"/>
        </w:rPr>
        <w:t>指定邮箱。</w:t>
      </w:r>
    </w:p>
    <w:p/>
    <w:sectPr>
      <w:headerReference w:type="default" r:id="rId2"/>
      <w:footerReference w:type="default" r:id="rId3"/>
      <w:pgSz w:w="11906" w:h="16838"/>
      <w:pgMar w:top="1440" w:right="1800" w:bottom="1440" w:left="1800" w:header="0" w:footer="193" w:gutter="0"/>
      <w:docGrid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34"/>
    <w:family w:val="auto"/>
    <w:pitch w:val="variable"/>
    <w:sig w:usb0="00000003" w:usb1="288F0000" w:usb2="00000006" w:usb3="00000000" w:csb0="00040001" w:csb1="00000000"/>
  </w:font>
  <w:font w:name="ˎ̥">
    <w:altName w:val="Times New Roman"/>
    <w:panose1 w:val="00000000000000000000"/>
    <w:charset w:val="00"/>
    <w:family w:val="roman"/>
    <w:pitch w:val="variable"/>
    <w:sig w:usb0="00000000" w:usb1="00000000" w:usb2="00000000" w:usb3="00000000" w:csb0="00040001" w:csb1="00000000"/>
  </w:font>
  <w:font w:name="Times New Roman"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lear" w:pos="8306"/>
        <w:tab w:val="center" w:pos="4153"/>
        <w:tab w:val="right" w:pos="9135"/>
      </w:tabs>
      <w:ind w:rightChars="-5" w:right="-14"/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tabs>
        <w:tab w:val="center" w:pos="4153"/>
        <w:tab w:val="right" w:pos="8306"/>
      </w:tabs>
      <w:ind w:leftChars="-507" w:left="-634" w:hangingChars="437" w:hanging="786"/>
      <w:jc w:val="left"/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4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ZGE0OGRmMGY3OTYwYzUyYjQ1MGI5ZDgwZTA3ZmU0ZW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8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"/>
    <w:basedOn w:val="0"/>
    <w:next w:val="0"/>
    <w:pPr>
      <w:spacing w:after="120"/>
    </w:pPr>
  </w:style>
  <w:style w:type="paragraph" w:styleId="16">
    <w:name w:val="Balloon Text"/>
    <w:basedOn w:val="0"/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2.jpeg"/><Relationship Id="rId5" Type="http://schemas.openxmlformats.org/officeDocument/2006/relationships/image" Target="media/5.jpeg"/><Relationship Id="rId6" Type="http://schemas.openxmlformats.org/officeDocument/2006/relationships/styles" Target="styles.xml"/><Relationship Id="rId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3</Pages>
  <Words>255</Words>
  <Characters>281</Characters>
  <Lines>53</Lines>
  <Paragraphs>25</Paragraphs>
  <CharactersWithSpaces>291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oitc</dc:creator>
  <cp:lastModifiedBy>华为</cp:lastModifiedBy>
  <cp:revision>15</cp:revision>
  <cp:lastPrinted>2019-01-23T06:19:00Z</cp:lastPrinted>
  <dcterms:created xsi:type="dcterms:W3CDTF">2018-04-16T06:08:00Z</dcterms:created>
  <dcterms:modified xsi:type="dcterms:W3CDTF">2023-07-26T02:08:03Z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1963DD3BED0342BE8356FC7204590E40</vt:lpwstr>
  </property>
</Properties>
</file>